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23B6" w14:textId="77777777" w:rsidR="002858CC" w:rsidRPr="002858CC" w:rsidRDefault="002858CC" w:rsidP="002858CC">
      <w:pPr>
        <w:pStyle w:val="Title"/>
        <w:jc w:val="center"/>
        <w:rPr>
          <w:sz w:val="44"/>
          <w:szCs w:val="44"/>
        </w:rPr>
      </w:pPr>
      <w:r w:rsidRPr="002858CC">
        <w:rPr>
          <w:sz w:val="44"/>
          <w:szCs w:val="44"/>
        </w:rPr>
        <w:t>Tri-Village Baseball By-Laws</w:t>
      </w:r>
    </w:p>
    <w:p w14:paraId="0BDAE3EC" w14:textId="1FF2527F" w:rsidR="002858CC" w:rsidRDefault="002858CC" w:rsidP="002858CC">
      <w:pPr>
        <w:pStyle w:val="Title"/>
        <w:jc w:val="center"/>
        <w:rPr>
          <w:sz w:val="44"/>
          <w:szCs w:val="44"/>
        </w:rPr>
      </w:pPr>
      <w:r w:rsidRPr="002858CC">
        <w:rPr>
          <w:sz w:val="44"/>
          <w:szCs w:val="44"/>
        </w:rPr>
        <w:t>Bronco League</w:t>
      </w:r>
    </w:p>
    <w:p w14:paraId="2E538B4F" w14:textId="77777777" w:rsidR="002858CC" w:rsidRPr="002858CC" w:rsidRDefault="002858CC" w:rsidP="002858CC"/>
    <w:p w14:paraId="36C213B9" w14:textId="77777777" w:rsidR="00FF0015" w:rsidRDefault="00FF0015" w:rsidP="00FF0015">
      <w:r>
        <w:t xml:space="preserve">Rules and regulations are found in the Pony Baseball Handbook.  These are the rules and regulations unless superseded by Tri-Village By-Laws.  </w:t>
      </w:r>
    </w:p>
    <w:p w14:paraId="4E7B770C" w14:textId="77777777" w:rsidR="00FF0015" w:rsidRPr="00710732" w:rsidRDefault="00FF0015" w:rsidP="00FF0015">
      <w:pPr>
        <w:numPr>
          <w:ilvl w:val="0"/>
          <w:numId w:val="3"/>
        </w:numPr>
        <w:spacing w:after="0" w:line="240" w:lineRule="auto"/>
        <w:textAlignment w:val="baseline"/>
        <w:rPr>
          <w:rFonts w:eastAsia="Times New Roman" w:cstheme="minorHAnsi"/>
          <w:color w:val="000000"/>
        </w:rPr>
      </w:pPr>
      <w:r w:rsidRPr="00BF64C2">
        <w:rPr>
          <w:rFonts w:eastAsia="Times New Roman" w:cstheme="minorHAnsi"/>
          <w:color w:val="000000"/>
        </w:rPr>
        <w:t>All present players will be listed in the batting order (whether in the field or not); Teams will bat through the order continuously throughout the game.</w:t>
      </w:r>
    </w:p>
    <w:p w14:paraId="7192F534" w14:textId="77777777" w:rsidR="00FF0015" w:rsidRDefault="00FF0015" w:rsidP="00FF0015">
      <w:pPr>
        <w:pStyle w:val="ListParagraph"/>
      </w:pPr>
    </w:p>
    <w:p w14:paraId="2DD5B0AC" w14:textId="77777777" w:rsidR="00FF0015" w:rsidRDefault="00FF0015" w:rsidP="00FF0015">
      <w:pPr>
        <w:pStyle w:val="ListParagraph"/>
        <w:numPr>
          <w:ilvl w:val="0"/>
          <w:numId w:val="3"/>
        </w:numPr>
      </w:pPr>
      <w:r>
        <w:t xml:space="preserve">Players abusing equipment and/or throwing the bat by the batter will result in:  </w:t>
      </w:r>
    </w:p>
    <w:p w14:paraId="79E775CC" w14:textId="77777777" w:rsidR="00FF0015" w:rsidRDefault="00FF0015" w:rsidP="00FF0015">
      <w:pPr>
        <w:pStyle w:val="ListParagraph"/>
        <w:numPr>
          <w:ilvl w:val="1"/>
          <w:numId w:val="3"/>
        </w:numPr>
      </w:pPr>
      <w:r>
        <w:t xml:space="preserve">First offense player is warned. </w:t>
      </w:r>
    </w:p>
    <w:p w14:paraId="3F9EFF9B" w14:textId="77777777" w:rsidR="00FF0015" w:rsidRDefault="00FF0015" w:rsidP="00FF0015">
      <w:pPr>
        <w:pStyle w:val="ListParagraph"/>
        <w:numPr>
          <w:ilvl w:val="1"/>
          <w:numId w:val="3"/>
        </w:numPr>
      </w:pPr>
      <w:r>
        <w:t xml:space="preserve">Second offense player is out. </w:t>
      </w:r>
    </w:p>
    <w:p w14:paraId="51C0B7BF" w14:textId="77777777" w:rsidR="00FF0015" w:rsidRDefault="00FF0015" w:rsidP="00FF0015">
      <w:pPr>
        <w:pStyle w:val="ListParagraph"/>
        <w:numPr>
          <w:ilvl w:val="1"/>
          <w:numId w:val="3"/>
        </w:numPr>
      </w:pPr>
      <w:r>
        <w:t xml:space="preserve">Third offense player is ejected from game.  </w:t>
      </w:r>
    </w:p>
    <w:p w14:paraId="6955FD71" w14:textId="77777777" w:rsidR="00FF0015" w:rsidRDefault="00FF0015" w:rsidP="00FF0015">
      <w:pPr>
        <w:pStyle w:val="ListParagraph"/>
        <w:ind w:left="1440"/>
      </w:pPr>
    </w:p>
    <w:p w14:paraId="22E8B6D6" w14:textId="77777777" w:rsidR="00FF0015" w:rsidRDefault="00FF0015" w:rsidP="00FF0015">
      <w:pPr>
        <w:pStyle w:val="ListParagraph"/>
        <w:numPr>
          <w:ilvl w:val="0"/>
          <w:numId w:val="3"/>
        </w:numPr>
      </w:pPr>
      <w:r>
        <w:t xml:space="preserve">In the event of a rained-out game coaches have one week to reschedule.  If two weeks have lapsed and the game has not been made up the day, time, and the field will be set by Tri-Village officers.  </w:t>
      </w:r>
    </w:p>
    <w:p w14:paraId="54BB00F7" w14:textId="77777777" w:rsidR="00FF0015" w:rsidRDefault="00FF0015" w:rsidP="00FF0015">
      <w:pPr>
        <w:pStyle w:val="ListParagraph"/>
      </w:pPr>
    </w:p>
    <w:p w14:paraId="2520D9AD" w14:textId="77777777" w:rsidR="00FF0015" w:rsidRDefault="00FF0015" w:rsidP="00FF0015">
      <w:pPr>
        <w:pStyle w:val="ListParagraph"/>
        <w:numPr>
          <w:ilvl w:val="0"/>
          <w:numId w:val="3"/>
        </w:numPr>
      </w:pPr>
      <w:r>
        <w:t xml:space="preserve">A team may start with eight players.  The ninth batter is an automatic out.  If a player shows up </w:t>
      </w:r>
      <w:proofErr w:type="gramStart"/>
      <w:r>
        <w:t>late</w:t>
      </w:r>
      <w:proofErr w:type="gramEnd"/>
      <w:r>
        <w:t xml:space="preserve"> they can be added to the bottom of the order.  If a situation arises where there are only seven players left the game is forfeited by that team.   </w:t>
      </w:r>
    </w:p>
    <w:p w14:paraId="784B826F" w14:textId="77777777" w:rsidR="00FF0015" w:rsidRDefault="00FF0015" w:rsidP="00FF0015">
      <w:pPr>
        <w:pStyle w:val="ListParagraph"/>
      </w:pPr>
    </w:p>
    <w:p w14:paraId="03D7CC32" w14:textId="77777777" w:rsidR="00FF0015" w:rsidRDefault="00FF0015" w:rsidP="00FF0015">
      <w:pPr>
        <w:pStyle w:val="ListParagraph"/>
        <w:numPr>
          <w:ilvl w:val="0"/>
          <w:numId w:val="3"/>
        </w:numPr>
      </w:pPr>
      <w:r>
        <w:t>Home team will supply two new baseballs (Wilson 1075 or equivalent).</w:t>
      </w:r>
    </w:p>
    <w:p w14:paraId="08C154FD" w14:textId="77777777" w:rsidR="00FF0015" w:rsidRDefault="00FF0015" w:rsidP="00FF0015">
      <w:pPr>
        <w:pStyle w:val="ListParagraph"/>
      </w:pPr>
    </w:p>
    <w:p w14:paraId="7BE61193" w14:textId="77777777" w:rsidR="00FF0015" w:rsidRDefault="00FF0015" w:rsidP="00FF0015">
      <w:pPr>
        <w:pStyle w:val="ListParagraph"/>
        <w:numPr>
          <w:ilvl w:val="0"/>
          <w:numId w:val="3"/>
        </w:numPr>
      </w:pPr>
      <w:bookmarkStart w:id="0" w:name="_Hlk130570931"/>
      <w:r>
        <w:t xml:space="preserve">Umpires provided by home team. Must be 16+ in age and complete background check with TVA if over 18. </w:t>
      </w:r>
    </w:p>
    <w:bookmarkEnd w:id="0"/>
    <w:p w14:paraId="443D1FED" w14:textId="77777777" w:rsidR="00FF0015" w:rsidRDefault="00FF0015" w:rsidP="00FF0015">
      <w:pPr>
        <w:pStyle w:val="ListParagraph"/>
      </w:pPr>
    </w:p>
    <w:p w14:paraId="77FE93BF" w14:textId="77777777" w:rsidR="00FF0015" w:rsidRDefault="00FF0015" w:rsidP="00FF0015">
      <w:pPr>
        <w:pStyle w:val="ListParagraph"/>
        <w:numPr>
          <w:ilvl w:val="0"/>
          <w:numId w:val="3"/>
        </w:numPr>
      </w:pPr>
      <w:r>
        <w:t>Metal cleats are not allowed.</w:t>
      </w:r>
    </w:p>
    <w:p w14:paraId="7C76FF9E" w14:textId="77777777" w:rsidR="00FF0015" w:rsidRDefault="00FF0015" w:rsidP="00FF0015">
      <w:pPr>
        <w:pStyle w:val="ListParagraph"/>
      </w:pPr>
    </w:p>
    <w:p w14:paraId="7C394CB3" w14:textId="77777777" w:rsidR="00FF0015" w:rsidRDefault="00FF0015" w:rsidP="00FF0015">
      <w:pPr>
        <w:pStyle w:val="ListParagraph"/>
        <w:numPr>
          <w:ilvl w:val="0"/>
          <w:numId w:val="3"/>
        </w:numPr>
      </w:pPr>
      <w:r>
        <w:t>7 run maximum per inning. Unlimited runs only in the 7</w:t>
      </w:r>
      <w:r w:rsidRPr="00B152F2">
        <w:rPr>
          <w:vertAlign w:val="superscript"/>
        </w:rPr>
        <w:t>th</w:t>
      </w:r>
      <w:r>
        <w:t xml:space="preserve"> inning. League games shall be 7 innings in duration. </w:t>
      </w:r>
    </w:p>
    <w:p w14:paraId="3D407C6B" w14:textId="77777777" w:rsidR="00FF0015" w:rsidRDefault="00FF0015" w:rsidP="00FF0015">
      <w:pPr>
        <w:pStyle w:val="ListParagraph"/>
      </w:pPr>
    </w:p>
    <w:p w14:paraId="6DF1E56B" w14:textId="77777777" w:rsidR="00FF0015" w:rsidRDefault="00FF0015" w:rsidP="00FF0015">
      <w:pPr>
        <w:pStyle w:val="ListParagraph"/>
        <w:numPr>
          <w:ilvl w:val="0"/>
          <w:numId w:val="3"/>
        </w:numPr>
      </w:pPr>
      <w:r>
        <w:t>A roster of players must be submitted to the Tri-Village Vice President before the first game.   Roster shall include birth dates and phone numbers.  Failure to do so will result in a forfeiture of all games until which time it is turned in.</w:t>
      </w:r>
    </w:p>
    <w:p w14:paraId="73FB1DD3" w14:textId="77777777" w:rsidR="00FF0015" w:rsidRDefault="00FF0015" w:rsidP="00FF0015">
      <w:pPr>
        <w:pStyle w:val="ListParagraph"/>
      </w:pPr>
    </w:p>
    <w:p w14:paraId="03B40D7C" w14:textId="77777777" w:rsidR="00FF0015" w:rsidRDefault="00FF0015" w:rsidP="00FF0015">
      <w:pPr>
        <w:pStyle w:val="ListParagraph"/>
        <w:numPr>
          <w:ilvl w:val="0"/>
          <w:numId w:val="3"/>
        </w:numPr>
      </w:pPr>
      <w:r>
        <w:t>Teams will sign each other’s score books to verify score and the number of pitches pitched.</w:t>
      </w:r>
    </w:p>
    <w:p w14:paraId="2D75FBD4" w14:textId="77777777" w:rsidR="00FF0015" w:rsidRDefault="00FF0015" w:rsidP="00FF0015">
      <w:pPr>
        <w:pStyle w:val="ListParagraph"/>
      </w:pPr>
    </w:p>
    <w:p w14:paraId="224ACD2F" w14:textId="77777777" w:rsidR="00FF0015" w:rsidRDefault="00FF0015" w:rsidP="00FF0015">
      <w:pPr>
        <w:pStyle w:val="ListParagraph"/>
        <w:numPr>
          <w:ilvl w:val="0"/>
          <w:numId w:val="3"/>
        </w:numPr>
      </w:pPr>
      <w:r>
        <w:t>Pitch count for Bronco: Daily-</w:t>
      </w:r>
      <w:r>
        <w:tab/>
        <w:t>1-20</w:t>
      </w:r>
      <w:r>
        <w:tab/>
        <w:t>21-35</w:t>
      </w:r>
      <w:r>
        <w:tab/>
        <w:t>36-50</w:t>
      </w:r>
      <w:r>
        <w:tab/>
        <w:t>51-65</w:t>
      </w:r>
      <w:r>
        <w:tab/>
        <w:t>66+</w:t>
      </w:r>
      <w:r>
        <w:tab/>
      </w:r>
      <w:r w:rsidRPr="002858CC">
        <w:rPr>
          <w:b/>
          <w:bCs/>
        </w:rPr>
        <w:t>85 max</w:t>
      </w:r>
      <w:r>
        <w:tab/>
      </w:r>
    </w:p>
    <w:p w14:paraId="2AAE3D65" w14:textId="696ACCE6" w:rsidR="00FF0015" w:rsidRDefault="00FF0015" w:rsidP="00FF0015">
      <w:r>
        <w:tab/>
      </w:r>
      <w:r>
        <w:tab/>
      </w:r>
      <w:r>
        <w:tab/>
      </w:r>
      <w:r>
        <w:tab/>
        <w:t>Rest-</w:t>
      </w:r>
      <w:r>
        <w:tab/>
        <w:t>None</w:t>
      </w:r>
      <w:r>
        <w:tab/>
        <w:t>22hrs.</w:t>
      </w:r>
      <w:r>
        <w:tab/>
        <w:t>46hrs.</w:t>
      </w:r>
      <w:r>
        <w:tab/>
        <w:t>70hrs.</w:t>
      </w:r>
      <w:r>
        <w:tab/>
        <w:t>94hrs.</w:t>
      </w:r>
    </w:p>
    <w:p w14:paraId="797623CE" w14:textId="77777777" w:rsidR="00FF0015" w:rsidRPr="002A550C" w:rsidRDefault="00FF0015" w:rsidP="00FF0015">
      <w:pPr>
        <w:spacing w:after="0" w:line="240" w:lineRule="auto"/>
        <w:rPr>
          <w:rFonts w:eastAsia="Times New Roman" w:cstheme="minorHAnsi"/>
        </w:rPr>
      </w:pPr>
    </w:p>
    <w:p w14:paraId="4448870D" w14:textId="77777777" w:rsidR="00FF0015" w:rsidRDefault="00FF0015" w:rsidP="00FF0015">
      <w:pPr>
        <w:pStyle w:val="ListParagraph"/>
        <w:numPr>
          <w:ilvl w:val="0"/>
          <w:numId w:val="3"/>
        </w:numPr>
      </w:pPr>
      <w:r>
        <w:lastRenderedPageBreak/>
        <w:t>No inning shall be started after two hours from the scheduled start time of the game, except in the event of a tie.  With the discretion of the umpire-in-chief.  The umpire-in-chief shall call out the starting time of the game after the first pitch.</w:t>
      </w:r>
    </w:p>
    <w:p w14:paraId="2D71E93F" w14:textId="27759F6F" w:rsidR="00FF0015" w:rsidRDefault="004A13DD" w:rsidP="004A13DD">
      <w:pPr>
        <w:numPr>
          <w:ilvl w:val="0"/>
          <w:numId w:val="3"/>
        </w:numPr>
        <w:spacing w:after="0" w:line="240" w:lineRule="auto"/>
        <w:textAlignment w:val="baseline"/>
        <w:rPr>
          <w:rFonts w:eastAsia="Times New Roman" w:cstheme="minorHAnsi"/>
          <w:color w:val="000000"/>
        </w:rPr>
      </w:pPr>
      <w:r>
        <w:rPr>
          <w:rFonts w:ascii="Aptos" w:hAnsi="Aptos"/>
          <w:color w:val="000000"/>
          <w:shd w:val="clear" w:color="auto" w:fill="FFFFFF"/>
        </w:rPr>
        <w:t xml:space="preserve">Mercy Rule: A 15 run advantage after </w:t>
      </w:r>
      <w:r>
        <w:rPr>
          <w:rFonts w:ascii="Aptos" w:hAnsi="Aptos"/>
          <w:color w:val="000000"/>
          <w:shd w:val="clear" w:color="auto" w:fill="FFFFFF"/>
        </w:rPr>
        <w:t xml:space="preserve">4 </w:t>
      </w:r>
      <w:r>
        <w:rPr>
          <w:rFonts w:ascii="Aptos" w:hAnsi="Aptos"/>
          <w:color w:val="000000"/>
          <w:shd w:val="clear" w:color="auto" w:fill="FFFFFF"/>
        </w:rPr>
        <w:t xml:space="preserve">complete innings; a </w:t>
      </w:r>
      <w:proofErr w:type="gramStart"/>
      <w:r>
        <w:rPr>
          <w:rFonts w:ascii="Aptos" w:hAnsi="Aptos"/>
          <w:color w:val="000000"/>
          <w:shd w:val="clear" w:color="auto" w:fill="FFFFFF"/>
        </w:rPr>
        <w:t>10 run</w:t>
      </w:r>
      <w:proofErr w:type="gramEnd"/>
      <w:r>
        <w:rPr>
          <w:rFonts w:ascii="Aptos" w:hAnsi="Aptos"/>
          <w:color w:val="000000"/>
          <w:shd w:val="clear" w:color="auto" w:fill="FFFFFF"/>
        </w:rPr>
        <w:t xml:space="preserve"> advantage after </w:t>
      </w:r>
      <w:r>
        <w:rPr>
          <w:rFonts w:ascii="Aptos" w:hAnsi="Aptos"/>
          <w:color w:val="000000"/>
          <w:shd w:val="clear" w:color="auto" w:fill="FFFFFF"/>
        </w:rPr>
        <w:t xml:space="preserve">5 </w:t>
      </w:r>
      <w:r>
        <w:rPr>
          <w:rFonts w:ascii="Aptos" w:hAnsi="Aptos"/>
          <w:color w:val="000000"/>
          <w:shd w:val="clear" w:color="auto" w:fill="FFFFFF"/>
        </w:rPr>
        <w:t>complete innings.</w:t>
      </w:r>
    </w:p>
    <w:p w14:paraId="46FC8ACB" w14:textId="77777777" w:rsidR="004A13DD" w:rsidRPr="004A13DD" w:rsidRDefault="004A13DD" w:rsidP="004A13DD">
      <w:pPr>
        <w:spacing w:after="0" w:line="240" w:lineRule="auto"/>
        <w:ind w:left="720"/>
        <w:textAlignment w:val="baseline"/>
        <w:rPr>
          <w:rFonts w:eastAsia="Times New Roman" w:cstheme="minorHAnsi"/>
          <w:color w:val="000000"/>
        </w:rPr>
      </w:pPr>
    </w:p>
    <w:p w14:paraId="060DE278" w14:textId="77777777" w:rsidR="00FF0015" w:rsidRDefault="00FF0015" w:rsidP="00FF0015">
      <w:pPr>
        <w:pStyle w:val="ListParagraph"/>
        <w:numPr>
          <w:ilvl w:val="0"/>
          <w:numId w:val="3"/>
        </w:numPr>
      </w:pPr>
      <w:r w:rsidRPr="00F12556">
        <w:rPr>
          <w:rFonts w:eastAsia="Times New Roman" w:cstheme="minorHAnsi"/>
          <w:color w:val="000000"/>
        </w:rPr>
        <w:t>Balks</w:t>
      </w:r>
      <w:r>
        <w:rPr>
          <w:rFonts w:eastAsia="Times New Roman" w:cstheme="minorHAnsi"/>
          <w:color w:val="000000"/>
        </w:rPr>
        <w:t xml:space="preserve"> (</w:t>
      </w:r>
      <w:r w:rsidRPr="00F51AB0">
        <w:rPr>
          <w:rFonts w:eastAsia="Times New Roman" w:cstheme="minorHAnsi"/>
          <w:color w:val="000000"/>
        </w:rPr>
        <w:t>an illegal motion made by a pitcher that may deceive a base runner</w:t>
      </w:r>
      <w:r>
        <w:rPr>
          <w:rFonts w:eastAsia="Times New Roman" w:cstheme="minorHAnsi"/>
          <w:color w:val="000000"/>
        </w:rPr>
        <w:t>)</w:t>
      </w:r>
      <w:r w:rsidRPr="00F12556">
        <w:rPr>
          <w:rFonts w:eastAsia="Times New Roman" w:cstheme="minorHAnsi"/>
          <w:color w:val="000000"/>
        </w:rPr>
        <w:t xml:space="preserve"> </w:t>
      </w:r>
      <w:r>
        <w:t xml:space="preserve">will be called only for informational purposes and discussed with the offending pitcher and runners will not advance. </w:t>
      </w:r>
    </w:p>
    <w:p w14:paraId="5DB5BB22" w14:textId="77777777" w:rsidR="00FF0015" w:rsidRDefault="00FF0015" w:rsidP="00FF0015"/>
    <w:p w14:paraId="1FD8E145" w14:textId="77777777" w:rsidR="00FF0015" w:rsidRDefault="00FF0015" w:rsidP="00FF0015">
      <w:pPr>
        <w:pStyle w:val="ListParagraph"/>
        <w:numPr>
          <w:ilvl w:val="0"/>
          <w:numId w:val="3"/>
        </w:numPr>
      </w:pPr>
      <w:r>
        <w:t xml:space="preserve">Sliding is mandatory at second, third, and home, unless there is no possibility of a play at the base.  Sliding with the apparent intention of injuring or threatening the fielding player is not permitted.  </w:t>
      </w:r>
      <w:proofErr w:type="gramStart"/>
      <w:r>
        <w:t>Head first</w:t>
      </w:r>
      <w:proofErr w:type="gramEnd"/>
      <w:r>
        <w:t xml:space="preserve"> sliding is not permitted, unless going back to base on a pick-off play.  If a runner does not slide and a collision occurs, the runner will be called out.  The only exceptions to being called out, is if the fielder is blocking the base/plate and no play is being made (this will be at the </w:t>
      </w:r>
      <w:proofErr w:type="gramStart"/>
      <w:r>
        <w:t>umpires</w:t>
      </w:r>
      <w:proofErr w:type="gramEnd"/>
      <w:r>
        <w:t xml:space="preserve"> discretion).</w:t>
      </w:r>
    </w:p>
    <w:p w14:paraId="5E46C657" w14:textId="77777777" w:rsidR="00FF0015" w:rsidRDefault="00FF0015" w:rsidP="00FF0015">
      <w:pPr>
        <w:pStyle w:val="ListParagraph"/>
      </w:pPr>
    </w:p>
    <w:p w14:paraId="5C33F33C" w14:textId="77777777" w:rsidR="00FF0015" w:rsidRDefault="00FF0015" w:rsidP="00FF0015">
      <w:pPr>
        <w:pStyle w:val="ListParagraph"/>
        <w:numPr>
          <w:ilvl w:val="0"/>
          <w:numId w:val="3"/>
        </w:numPr>
      </w:pPr>
      <w:r>
        <w:t xml:space="preserve">Promote and enforce “TVA Sportsmanship Guidelines”.   </w:t>
      </w:r>
    </w:p>
    <w:p w14:paraId="500739C2" w14:textId="77777777" w:rsidR="00FF0015" w:rsidRDefault="00FF0015" w:rsidP="00FF0015">
      <w:pPr>
        <w:pStyle w:val="ListParagraph"/>
      </w:pPr>
    </w:p>
    <w:p w14:paraId="403FB612" w14:textId="77777777" w:rsidR="00FF0015" w:rsidRDefault="00FF0015" w:rsidP="00FF0015">
      <w:pPr>
        <w:pStyle w:val="ListParagraph"/>
        <w:numPr>
          <w:ilvl w:val="0"/>
          <w:numId w:val="3"/>
        </w:numPr>
      </w:pPr>
      <w:r>
        <w:t>Everyone bats in Bronco.</w:t>
      </w:r>
    </w:p>
    <w:p w14:paraId="6738AE46" w14:textId="77777777" w:rsidR="00FF0015" w:rsidRDefault="00FF0015" w:rsidP="00FF0015"/>
    <w:p w14:paraId="04829630" w14:textId="77777777" w:rsidR="00FF0015" w:rsidRPr="002858CC" w:rsidRDefault="00FF0015" w:rsidP="00FF0015"/>
    <w:p w14:paraId="576A3C59" w14:textId="77777777" w:rsidR="00AD474E" w:rsidRDefault="00AD474E" w:rsidP="00AD474E"/>
    <w:p w14:paraId="219A1340" w14:textId="77777777" w:rsidR="00AD474E" w:rsidRPr="002858CC" w:rsidRDefault="00AD474E" w:rsidP="00AD474E"/>
    <w:p w14:paraId="2EE14DD3" w14:textId="77777777" w:rsidR="00AD474E" w:rsidRDefault="00AD474E" w:rsidP="00AD474E">
      <w:pPr>
        <w:rPr>
          <w:b/>
          <w:bCs/>
        </w:rPr>
      </w:pPr>
    </w:p>
    <w:p w14:paraId="14736DBF" w14:textId="77777777" w:rsidR="00AD474E" w:rsidRPr="00C50922" w:rsidRDefault="00AD474E" w:rsidP="00AD474E">
      <w:pPr>
        <w:rPr>
          <w:b/>
          <w:bCs/>
        </w:rPr>
      </w:pPr>
    </w:p>
    <w:p w14:paraId="2B4606EA" w14:textId="77777777" w:rsidR="00AD474E" w:rsidRDefault="00AD474E" w:rsidP="00AD474E"/>
    <w:p w14:paraId="38840045" w14:textId="77777777" w:rsidR="00AD474E" w:rsidRDefault="00AD474E" w:rsidP="00AD474E"/>
    <w:p w14:paraId="3B0B38EC" w14:textId="77777777" w:rsidR="00AD474E" w:rsidRDefault="00AD474E" w:rsidP="00AD474E"/>
    <w:p w14:paraId="3893981E" w14:textId="77777777" w:rsidR="00AD474E" w:rsidRDefault="00AD474E" w:rsidP="00AD474E"/>
    <w:p w14:paraId="113F7D56" w14:textId="77777777" w:rsidR="00AD474E" w:rsidRPr="001F11BE" w:rsidRDefault="00AD474E" w:rsidP="00AD474E">
      <w:pPr>
        <w:spacing w:after="200" w:line="240" w:lineRule="auto"/>
        <w:textAlignment w:val="baseline"/>
        <w:rPr>
          <w:rFonts w:eastAsia="Times New Roman" w:cstheme="minorHAnsi"/>
          <w:color w:val="000000"/>
        </w:rPr>
      </w:pPr>
    </w:p>
    <w:p w14:paraId="4BB7F5D4" w14:textId="77777777" w:rsidR="00AD474E" w:rsidRPr="001F11BE" w:rsidRDefault="00AD474E" w:rsidP="00AD474E">
      <w:pPr>
        <w:rPr>
          <w:rFonts w:cstheme="minorHAnsi"/>
        </w:rPr>
      </w:pPr>
    </w:p>
    <w:p w14:paraId="6B5E9896" w14:textId="77777777" w:rsidR="00AD474E" w:rsidRDefault="00AD474E" w:rsidP="00AD474E"/>
    <w:p w14:paraId="694AF7D5" w14:textId="77777777" w:rsidR="00847B6D" w:rsidRPr="002858CC" w:rsidRDefault="00847B6D" w:rsidP="00847B6D"/>
    <w:sectPr w:rsidR="00847B6D" w:rsidRPr="002858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2684" w14:textId="77777777" w:rsidR="00646A4A" w:rsidRDefault="00646A4A" w:rsidP="00AD474E">
      <w:pPr>
        <w:spacing w:after="0" w:line="240" w:lineRule="auto"/>
      </w:pPr>
      <w:r>
        <w:separator/>
      </w:r>
    </w:p>
  </w:endnote>
  <w:endnote w:type="continuationSeparator" w:id="0">
    <w:p w14:paraId="5A080ECF" w14:textId="77777777" w:rsidR="00646A4A" w:rsidRDefault="00646A4A" w:rsidP="00AD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60D1" w14:textId="7A315298" w:rsidR="00AD474E" w:rsidRDefault="00AD474E" w:rsidP="00AD474E">
    <w:r>
      <w:t>Bylaws approved by two-thirds motion on March 13, 2024</w:t>
    </w:r>
  </w:p>
  <w:p w14:paraId="21CAE5A1" w14:textId="77777777" w:rsidR="00AD474E" w:rsidRDefault="00AD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73B34" w14:textId="77777777" w:rsidR="00646A4A" w:rsidRDefault="00646A4A" w:rsidP="00AD474E">
      <w:pPr>
        <w:spacing w:after="0" w:line="240" w:lineRule="auto"/>
      </w:pPr>
      <w:r>
        <w:separator/>
      </w:r>
    </w:p>
  </w:footnote>
  <w:footnote w:type="continuationSeparator" w:id="0">
    <w:p w14:paraId="201E9991" w14:textId="77777777" w:rsidR="00646A4A" w:rsidRDefault="00646A4A" w:rsidP="00AD4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6E7"/>
    <w:multiLevelType w:val="hybridMultilevel"/>
    <w:tmpl w:val="164A8FB6"/>
    <w:lvl w:ilvl="0" w:tplc="64C07D08">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02A11BB4"/>
    <w:multiLevelType w:val="hybridMultilevel"/>
    <w:tmpl w:val="11F64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574F8"/>
    <w:multiLevelType w:val="hybridMultilevel"/>
    <w:tmpl w:val="8CA654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CA725B"/>
    <w:multiLevelType w:val="hybridMultilevel"/>
    <w:tmpl w:val="D046A836"/>
    <w:lvl w:ilvl="0" w:tplc="0409000F">
      <w:start w:val="1"/>
      <w:numFmt w:val="decimal"/>
      <w:lvlText w:val="%1."/>
      <w:lvlJc w:val="left"/>
      <w:pPr>
        <w:ind w:left="720" w:hanging="360"/>
      </w:pPr>
    </w:lvl>
    <w:lvl w:ilvl="1" w:tplc="9BEAC69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70090"/>
    <w:multiLevelType w:val="multilevel"/>
    <w:tmpl w:val="97FA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2244F5"/>
    <w:multiLevelType w:val="hybridMultilevel"/>
    <w:tmpl w:val="753852B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54563122">
    <w:abstractNumId w:val="0"/>
  </w:num>
  <w:num w:numId="2" w16cid:durableId="1752309960">
    <w:abstractNumId w:val="2"/>
  </w:num>
  <w:num w:numId="3" w16cid:durableId="15161997">
    <w:abstractNumId w:val="3"/>
  </w:num>
  <w:num w:numId="4" w16cid:durableId="577247099">
    <w:abstractNumId w:val="1"/>
  </w:num>
  <w:num w:numId="5" w16cid:durableId="1102458977">
    <w:abstractNumId w:val="5"/>
  </w:num>
  <w:num w:numId="6" w16cid:durableId="334768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9C"/>
    <w:rsid w:val="001A00F5"/>
    <w:rsid w:val="002858CC"/>
    <w:rsid w:val="002A550C"/>
    <w:rsid w:val="004A13DD"/>
    <w:rsid w:val="004C4799"/>
    <w:rsid w:val="005D59D1"/>
    <w:rsid w:val="00646A4A"/>
    <w:rsid w:val="00847B6D"/>
    <w:rsid w:val="00AD474E"/>
    <w:rsid w:val="00B152F2"/>
    <w:rsid w:val="00DF7F9C"/>
    <w:rsid w:val="00EA1567"/>
    <w:rsid w:val="00FC16B3"/>
    <w:rsid w:val="00FF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B6AA"/>
  <w15:chartTrackingRefBased/>
  <w15:docId w15:val="{B2AA38E5-A99E-44CB-93AF-89D4FF51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F7F9C"/>
  </w:style>
  <w:style w:type="paragraph" w:styleId="Title">
    <w:name w:val="Title"/>
    <w:basedOn w:val="Normal"/>
    <w:next w:val="Normal"/>
    <w:link w:val="TitleChar"/>
    <w:uiPriority w:val="10"/>
    <w:qFormat/>
    <w:rsid w:val="002858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8C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858CC"/>
    <w:pPr>
      <w:ind w:left="720"/>
      <w:contextualSpacing/>
    </w:pPr>
  </w:style>
  <w:style w:type="paragraph" w:styleId="Header">
    <w:name w:val="header"/>
    <w:basedOn w:val="Normal"/>
    <w:link w:val="HeaderChar"/>
    <w:uiPriority w:val="99"/>
    <w:unhideWhenUsed/>
    <w:rsid w:val="00AD4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74E"/>
  </w:style>
  <w:style w:type="paragraph" w:styleId="Footer">
    <w:name w:val="footer"/>
    <w:basedOn w:val="Normal"/>
    <w:link w:val="FooterChar"/>
    <w:uiPriority w:val="99"/>
    <w:unhideWhenUsed/>
    <w:rsid w:val="00AD4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17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2485</Characters>
  <Application>Microsoft Office Word</Application>
  <DocSecurity>0</DocSecurity>
  <Lines>20</Lines>
  <Paragraphs>5</Paragraphs>
  <ScaleCrop>false</ScaleCrop>
  <Company>DCECU</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Goretcki</dc:creator>
  <cp:keywords/>
  <dc:description/>
  <cp:lastModifiedBy>Lisa Swinson</cp:lastModifiedBy>
  <cp:revision>3</cp:revision>
  <dcterms:created xsi:type="dcterms:W3CDTF">2025-05-28T01:54:00Z</dcterms:created>
  <dcterms:modified xsi:type="dcterms:W3CDTF">2025-05-28T01:54:00Z</dcterms:modified>
</cp:coreProperties>
</file>